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10B" w:rsidRPr="00D11105" w:rsidRDefault="006B010B" w:rsidP="006B010B">
      <w:pPr>
        <w:spacing w:beforeLines="30" w:before="72" w:afterLines="30" w:after="72" w:line="36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8AF7B07" wp14:editId="6F0F8F76">
            <wp:extent cx="904875" cy="904875"/>
            <wp:effectExtent l="0" t="0" r="9525" b="9525"/>
            <wp:docPr id="1" name="Рисунок 1" descr="Донской Государственный Технический Университет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онской Государственный Технический Университет 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10B" w:rsidRPr="00942399" w:rsidRDefault="006B010B" w:rsidP="006B010B">
      <w:pPr>
        <w:spacing w:beforeLines="30" w:before="72" w:afterLines="30" w:after="72"/>
        <w:ind w:left="-709" w:right="-426" w:hanging="709"/>
        <w:jc w:val="center"/>
        <w:rPr>
          <w:rFonts w:ascii="Times New Roman" w:hAnsi="Times New Roman"/>
          <w:color w:val="000000"/>
          <w:spacing w:val="-4"/>
          <w:kern w:val="28"/>
          <w:sz w:val="28"/>
          <w:szCs w:val="28"/>
        </w:rPr>
      </w:pPr>
      <w:r w:rsidRPr="00942399"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   </w:t>
      </w:r>
      <w:r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  </w:t>
      </w:r>
      <w:r w:rsidRPr="00942399"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МИНИСТЕРСТВО НАУКИ И ВЫСШЕГО ОБРАЗОВАНИЯ РОССИЙСКОЙ ФЕДЕРАЦИИ</w:t>
      </w:r>
    </w:p>
    <w:p w:rsidR="006B010B" w:rsidRPr="006B010B" w:rsidRDefault="005D1323" w:rsidP="006B010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ФЕДЕРАЛЬНОЕ ГОСУДАРСТВЕННОЕ </w:t>
      </w:r>
      <w:r w:rsidR="006B010B" w:rsidRPr="006B010B">
        <w:rPr>
          <w:rFonts w:ascii="Times New Roman" w:hAnsi="Times New Roman"/>
          <w:b/>
          <w:color w:val="000000"/>
          <w:sz w:val="28"/>
          <w:szCs w:val="28"/>
        </w:rPr>
        <w:t xml:space="preserve">БЮДЖЕТНОЕ </w:t>
      </w:r>
    </w:p>
    <w:p w:rsidR="006B010B" w:rsidRPr="006B010B" w:rsidRDefault="005D1323" w:rsidP="006B010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ОБРАЗОВАТЕЛЬНОЕ УЧРЕЖДЕНИЕ </w:t>
      </w:r>
      <w:r w:rsidR="006B010B" w:rsidRPr="006B010B">
        <w:rPr>
          <w:rFonts w:ascii="Times New Roman" w:hAnsi="Times New Roman"/>
          <w:b/>
          <w:color w:val="000000"/>
          <w:sz w:val="28"/>
          <w:szCs w:val="28"/>
        </w:rPr>
        <w:t xml:space="preserve">ВЫСШЕГО </w:t>
      </w:r>
      <w:r w:rsidR="006B010B">
        <w:rPr>
          <w:rFonts w:ascii="Times New Roman" w:hAnsi="Times New Roman"/>
          <w:b/>
          <w:color w:val="000000"/>
          <w:sz w:val="28"/>
          <w:szCs w:val="28"/>
        </w:rPr>
        <w:t>ОБРАЗОВАНИЯ</w:t>
      </w:r>
    </w:p>
    <w:p w:rsidR="006B010B" w:rsidRPr="006B010B" w:rsidRDefault="006B010B" w:rsidP="006B010B">
      <w:pPr>
        <w:spacing w:after="0" w:line="240" w:lineRule="auto"/>
        <w:ind w:right="-143" w:hanging="284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B010B">
        <w:rPr>
          <w:rFonts w:ascii="Times New Roman" w:hAnsi="Times New Roman"/>
          <w:b/>
          <w:color w:val="000000"/>
          <w:sz w:val="28"/>
          <w:szCs w:val="28"/>
        </w:rPr>
        <w:t>«ДОНСК</w:t>
      </w:r>
      <w:r w:rsidR="005D1323">
        <w:rPr>
          <w:rFonts w:ascii="Times New Roman" w:hAnsi="Times New Roman"/>
          <w:b/>
          <w:color w:val="000000"/>
          <w:sz w:val="28"/>
          <w:szCs w:val="28"/>
        </w:rPr>
        <w:t xml:space="preserve">ОЙ ГОСУДАРСТВЕННЫЙ ТЕХНИЧЕСКИЙ </w:t>
      </w:r>
      <w:r w:rsidRPr="006B010B">
        <w:rPr>
          <w:rFonts w:ascii="Times New Roman" w:hAnsi="Times New Roman"/>
          <w:b/>
          <w:color w:val="000000"/>
          <w:sz w:val="28"/>
          <w:szCs w:val="28"/>
        </w:rPr>
        <w:t>УНИВЕРСИТЕТ»</w:t>
      </w:r>
    </w:p>
    <w:p w:rsidR="006B010B" w:rsidRPr="006B010B" w:rsidRDefault="006B010B" w:rsidP="006B010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B010B">
        <w:rPr>
          <w:rFonts w:ascii="Times New Roman" w:hAnsi="Times New Roman"/>
          <w:b/>
          <w:color w:val="000000"/>
          <w:sz w:val="28"/>
          <w:szCs w:val="28"/>
        </w:rPr>
        <w:t>(ДГТУ</w:t>
      </w:r>
      <w:r w:rsidRPr="006B010B">
        <w:rPr>
          <w:rFonts w:ascii="Times New Roman" w:hAnsi="Times New Roman"/>
          <w:color w:val="000000"/>
          <w:sz w:val="28"/>
          <w:szCs w:val="28"/>
        </w:rPr>
        <w:t>)</w:t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432EBC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  <w:r w:rsidRPr="00D11105">
        <w:rPr>
          <w:rFonts w:ascii="Times New Roman" w:hAnsi="Times New Roman"/>
          <w:color w:val="000000"/>
          <w:sz w:val="28"/>
          <w:szCs w:val="28"/>
        </w:rPr>
        <w:t>Фа</w:t>
      </w:r>
      <w:r>
        <w:rPr>
          <w:rFonts w:ascii="Times New Roman" w:hAnsi="Times New Roman"/>
          <w:color w:val="000000"/>
          <w:sz w:val="28"/>
          <w:szCs w:val="28"/>
        </w:rPr>
        <w:t>культет «Психология, педагогика и</w:t>
      </w:r>
      <w:r w:rsidRPr="00D11105">
        <w:rPr>
          <w:rFonts w:ascii="Times New Roman" w:hAnsi="Times New Roman"/>
          <w:color w:val="000000"/>
          <w:sz w:val="28"/>
          <w:szCs w:val="28"/>
        </w:rPr>
        <w:t xml:space="preserve"> дефектология</w:t>
      </w:r>
      <w:r w:rsidR="00432EBC">
        <w:rPr>
          <w:rFonts w:ascii="Times New Roman" w:hAnsi="Times New Roman"/>
          <w:color w:val="000000"/>
          <w:sz w:val="28"/>
          <w:szCs w:val="28"/>
        </w:rPr>
        <w:t>»</w:t>
      </w:r>
      <w:r w:rsidR="00432EBC">
        <w:rPr>
          <w:rFonts w:ascii="Times New Roman" w:hAnsi="Times New Roman"/>
          <w:color w:val="000000"/>
          <w:sz w:val="28"/>
          <w:szCs w:val="28"/>
        </w:rPr>
        <w:br/>
        <w:t>Кафедра «Социальная педагогика</w:t>
      </w:r>
      <w:r w:rsidRPr="00D11105">
        <w:rPr>
          <w:rFonts w:ascii="Times New Roman" w:hAnsi="Times New Roman"/>
          <w:color w:val="000000"/>
          <w:sz w:val="28"/>
          <w:szCs w:val="28"/>
        </w:rPr>
        <w:t>»</w:t>
      </w:r>
      <w:r w:rsidRPr="00D11105">
        <w:rPr>
          <w:rFonts w:ascii="Times New Roman" w:hAnsi="Times New Roman"/>
          <w:color w:val="000000"/>
          <w:sz w:val="28"/>
          <w:szCs w:val="28"/>
        </w:rPr>
        <w:br/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11105">
        <w:rPr>
          <w:rFonts w:ascii="Times New Roman" w:hAnsi="Times New Roman"/>
          <w:b/>
          <w:color w:val="000000"/>
          <w:sz w:val="28"/>
          <w:szCs w:val="28"/>
        </w:rPr>
        <w:t>К</w:t>
      </w:r>
      <w:r>
        <w:rPr>
          <w:rFonts w:ascii="Times New Roman" w:hAnsi="Times New Roman"/>
          <w:b/>
          <w:color w:val="000000"/>
          <w:sz w:val="28"/>
          <w:szCs w:val="28"/>
        </w:rPr>
        <w:t>онтрольная</w:t>
      </w:r>
      <w:r w:rsidRPr="00D11105">
        <w:rPr>
          <w:rFonts w:ascii="Times New Roman" w:hAnsi="Times New Roman"/>
          <w:b/>
          <w:color w:val="000000"/>
          <w:sz w:val="28"/>
          <w:szCs w:val="28"/>
        </w:rPr>
        <w:t xml:space="preserve"> работа</w:t>
      </w:r>
      <w:r w:rsidR="00F51A9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FB5809" w:rsidRDefault="006B010B" w:rsidP="006541B0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D11105">
        <w:rPr>
          <w:rFonts w:ascii="Times New Roman" w:hAnsi="Times New Roman"/>
          <w:color w:val="000000"/>
          <w:sz w:val="28"/>
          <w:szCs w:val="28"/>
        </w:rPr>
        <w:t>о дисциплине «</w:t>
      </w:r>
      <w:r w:rsidR="00432EBC">
        <w:rPr>
          <w:rFonts w:ascii="Times New Roman" w:hAnsi="Times New Roman"/>
          <w:color w:val="000000"/>
          <w:sz w:val="28"/>
          <w:szCs w:val="28"/>
        </w:rPr>
        <w:t>Ресурсы самообразовательной деятельности</w:t>
      </w:r>
      <w:r w:rsidR="00FB5809">
        <w:rPr>
          <w:rFonts w:ascii="Times New Roman" w:hAnsi="Times New Roman"/>
          <w:color w:val="000000"/>
          <w:sz w:val="28"/>
          <w:szCs w:val="28"/>
        </w:rPr>
        <w:t>»</w:t>
      </w:r>
    </w:p>
    <w:p w:rsidR="006B010B" w:rsidRPr="00D11105" w:rsidRDefault="00FB5809" w:rsidP="006541B0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тему:</w:t>
      </w:r>
      <w:r w:rsidR="006B010B" w:rsidRPr="00D1110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11105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                                                                                         </w:t>
      </w:r>
      <w:r w:rsidRPr="00D11105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Выполнил(а):</w:t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  <w:t xml:space="preserve">                  </w:t>
      </w:r>
    </w:p>
    <w:p w:rsidR="00D65BE2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Группа:     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</w:p>
    <w:p w:rsidR="00D65BE2" w:rsidRDefault="00D65BE2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D65BE2" w:rsidRDefault="00D65BE2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</w:rPr>
      </w:pPr>
      <w:r w:rsidRPr="00D65BE2">
        <w:rPr>
          <w:rFonts w:ascii="Times New Roman" w:hAnsi="Times New Roman"/>
          <w:color w:val="000000"/>
          <w:sz w:val="28"/>
          <w:szCs w:val="28"/>
        </w:rPr>
        <w:t>Оценка</w:t>
      </w:r>
      <w:r>
        <w:rPr>
          <w:rFonts w:ascii="Times New Roman" w:hAnsi="Times New Roman"/>
          <w:color w:val="000000"/>
          <w:sz w:val="28"/>
          <w:szCs w:val="28"/>
        </w:rPr>
        <w:t>:</w:t>
      </w:r>
      <w:r w:rsidRPr="00D65BE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       « _________________»</w:t>
      </w: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65BE2">
        <w:rPr>
          <w:rFonts w:ascii="Times New Roman" w:hAnsi="Times New Roman"/>
          <w:color w:val="000000"/>
          <w:sz w:val="28"/>
          <w:szCs w:val="28"/>
        </w:rPr>
        <w:br/>
      </w:r>
      <w:r w:rsidRPr="00D11105">
        <w:rPr>
          <w:rFonts w:ascii="Times New Roman" w:hAnsi="Times New Roman"/>
          <w:color w:val="000000"/>
          <w:sz w:val="28"/>
          <w:szCs w:val="28"/>
        </w:rPr>
        <w:t>Проверил:</w:t>
      </w:r>
      <w:r w:rsidR="006541B0">
        <w:rPr>
          <w:rFonts w:ascii="Times New Roman" w:hAnsi="Times New Roman"/>
          <w:color w:val="000000"/>
          <w:sz w:val="28"/>
          <w:szCs w:val="28"/>
        </w:rPr>
        <w:t xml:space="preserve"> доцент                      </w:t>
      </w:r>
      <w:r w:rsidRPr="00D11105">
        <w:rPr>
          <w:rFonts w:ascii="Times New Roman" w:hAnsi="Times New Roman"/>
          <w:color w:val="000000"/>
          <w:sz w:val="28"/>
          <w:szCs w:val="28"/>
        </w:rPr>
        <w:t xml:space="preserve"> ______________  </w:t>
      </w:r>
      <w:r w:rsidR="00F51A91">
        <w:rPr>
          <w:rFonts w:ascii="Times New Roman" w:hAnsi="Times New Roman"/>
          <w:color w:val="000000"/>
          <w:sz w:val="28"/>
          <w:szCs w:val="28"/>
        </w:rPr>
        <w:tab/>
      </w:r>
      <w:proofErr w:type="spellStart"/>
      <w:r w:rsidR="00432EBC">
        <w:rPr>
          <w:rFonts w:ascii="Times New Roman" w:hAnsi="Times New Roman"/>
          <w:color w:val="000000"/>
          <w:sz w:val="28"/>
          <w:szCs w:val="28"/>
        </w:rPr>
        <w:t>Горбаткова</w:t>
      </w:r>
      <w:proofErr w:type="spellEnd"/>
      <w:r w:rsidR="00432EBC">
        <w:rPr>
          <w:rFonts w:ascii="Times New Roman" w:hAnsi="Times New Roman"/>
          <w:color w:val="000000"/>
          <w:sz w:val="28"/>
          <w:szCs w:val="28"/>
        </w:rPr>
        <w:t xml:space="preserve"> О.И.</w:t>
      </w: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</w:t>
      </w:r>
    </w:p>
    <w:p w:rsidR="006B010B" w:rsidRPr="00D11105" w:rsidRDefault="00D65BE2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Дата:</w:t>
      </w: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D65BE2" w:rsidRDefault="00D65BE2" w:rsidP="006B010B">
      <w:pPr>
        <w:spacing w:beforeLines="30" w:before="72" w:afterLines="30" w:after="72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D65BE2" w:rsidRDefault="00D65BE2" w:rsidP="006B010B">
      <w:pPr>
        <w:spacing w:beforeLines="30" w:before="72" w:afterLines="30" w:after="72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D65BE2" w:rsidRDefault="00D65BE2" w:rsidP="006B010B">
      <w:pPr>
        <w:spacing w:beforeLines="30" w:before="72" w:afterLines="30" w:after="72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D65BE2" w:rsidRDefault="00D65BE2" w:rsidP="006B010B">
      <w:pPr>
        <w:spacing w:beforeLines="30" w:before="72" w:afterLines="30" w:after="72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D65BE2" w:rsidRDefault="00D65BE2" w:rsidP="006B010B">
      <w:pPr>
        <w:spacing w:beforeLines="30" w:before="72" w:afterLines="30" w:after="72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D65BE2" w:rsidRPr="00D65BE2" w:rsidRDefault="00D65BE2" w:rsidP="006B010B">
      <w:pPr>
        <w:spacing w:beforeLines="30" w:before="72" w:afterLines="30" w:after="72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6B010B" w:rsidRPr="00D11105" w:rsidRDefault="00D65BE2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г. </w:t>
      </w:r>
      <w:r w:rsidR="006B010B"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Ростов-на-Дону</w:t>
      </w:r>
    </w:p>
    <w:p w:rsidR="00B957C7" w:rsidRDefault="00CD4D97" w:rsidP="006B010B">
      <w:pPr>
        <w:spacing w:beforeLines="30" w:before="72" w:afterLines="30" w:after="72"/>
        <w:jc w:val="center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202</w:t>
      </w:r>
      <w:r w:rsidR="006062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bookmarkStart w:id="0" w:name="_GoBack"/>
      <w:bookmarkEnd w:id="0"/>
      <w:r w:rsidR="00D65B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г.</w:t>
      </w:r>
    </w:p>
    <w:sectPr w:rsidR="00B957C7" w:rsidSect="006B010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0BC"/>
    <w:rsid w:val="00035F70"/>
    <w:rsid w:val="00051C95"/>
    <w:rsid w:val="00086F4A"/>
    <w:rsid w:val="000A1A3A"/>
    <w:rsid w:val="001C7DE2"/>
    <w:rsid w:val="001F5304"/>
    <w:rsid w:val="002201CA"/>
    <w:rsid w:val="00432EBC"/>
    <w:rsid w:val="005D1323"/>
    <w:rsid w:val="006062A1"/>
    <w:rsid w:val="006541B0"/>
    <w:rsid w:val="006B010B"/>
    <w:rsid w:val="00746B6E"/>
    <w:rsid w:val="00867BA1"/>
    <w:rsid w:val="008D3E8F"/>
    <w:rsid w:val="00A02F44"/>
    <w:rsid w:val="00A2079A"/>
    <w:rsid w:val="00C86323"/>
    <w:rsid w:val="00CD4D97"/>
    <w:rsid w:val="00D65BE2"/>
    <w:rsid w:val="00DF42A7"/>
    <w:rsid w:val="00F2375B"/>
    <w:rsid w:val="00F51A91"/>
    <w:rsid w:val="00FB5809"/>
    <w:rsid w:val="00FF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AE43B"/>
  <w15:docId w15:val="{1718EEB5-B266-45FF-8616-B383191EC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2E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Сироткин Олег Евгеньевич</dc:creator>
  <cp:keywords/>
  <dc:description/>
  <cp:lastModifiedBy>Байер Елена Александровна</cp:lastModifiedBy>
  <cp:revision>3</cp:revision>
  <dcterms:created xsi:type="dcterms:W3CDTF">2021-11-29T07:34:00Z</dcterms:created>
  <dcterms:modified xsi:type="dcterms:W3CDTF">2022-11-30T07:11:00Z</dcterms:modified>
</cp:coreProperties>
</file>